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7034739</wp:posOffset>
                </wp:positionH>
                <wp:positionV relativeFrom="page">
                  <wp:posOffset>10690543</wp:posOffset>
                </wp:positionV>
                <wp:extent cx="569595" cy="1270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" cy="12701"/>
                        </a:xfrm>
                        <a:prstGeom prst="line">
                          <a:avLst/>
                        </a:prstGeom>
                        <a:noFill/>
                        <a:ln cap="flat"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7034739</wp:posOffset>
                </wp:positionH>
                <wp:positionV relativeFrom="page">
                  <wp:posOffset>10690543</wp:posOffset>
                </wp:positionV>
                <wp:extent cx="569595" cy="1270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595" cy="127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I.C. M.RAPISARDI-D.ALIGHIERI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" w:line="240" w:lineRule="auto"/>
        <w:ind w:left="0" w:right="13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Agli/Alle Alunni/Alunne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141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 famiglie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" w:line="240" w:lineRule="auto"/>
        <w:ind w:left="0" w:right="134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Ai/Alle docenti di Matematica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" w:line="240" w:lineRule="auto"/>
        <w:ind w:left="0" w:right="134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" w:line="240" w:lineRule="auto"/>
        <w:ind w:left="46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Comunicazione n.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" w:line="240" w:lineRule="auto"/>
        <w:ind w:left="17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" w:line="240" w:lineRule="auto"/>
        <w:ind w:left="17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Gare di Matematica Middle Etniadi Team Cup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360" w:lineRule="auto"/>
        <w:ind w:left="169" w:right="130" w:firstLine="44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360" w:lineRule="auto"/>
        <w:ind w:left="169" w:right="130" w:firstLine="44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51515"/>
          <w:sz w:val="24"/>
          <w:szCs w:val="24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a1a1a"/>
          <w:sz w:val="24"/>
          <w:szCs w:val="24"/>
          <w:u w:val="none"/>
          <w:shd w:fill="auto" w:val="clear"/>
          <w:vertAlign w:val="baseline"/>
          <w:rtl w:val="0"/>
        </w:rPr>
        <w:t xml:space="preserve">porta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conoscenza delle SS.LL. che anche per il corrente anno scolastico la Scuola parteciperà alla “MIDDLE ETNIADI TEAM CUP”, organizzata dal Dipartimento di Matematica dell’Università di Catania.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" w:line="360" w:lineRule="auto"/>
        <w:ind w:left="152" w:right="109" w:firstLine="1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middle etniadi team cup  è una gara di matematica a squadre riservata agli studenti delle scuole secondarie di primo grado della Sicilia. La gara ha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646464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 durata 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90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minuti e consiste  nella risoluzione  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quesiti riguardanti temi di  matematica elementare.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68" w:right="125" w:firstLine="8.00000000000000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Ogni squadra sarà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2f2f"/>
          <w:sz w:val="24"/>
          <w:szCs w:val="24"/>
          <w:u w:val="none"/>
          <w:shd w:fill="auto" w:val="clear"/>
          <w:vertAlign w:val="baseline"/>
          <w:rtl w:val="0"/>
        </w:rPr>
        <w:t xml:space="preserve"> formata da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studenti/esse, di cui 3 studenti/esse di terza media,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a2a2a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studenti/esse di seconda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575757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media e due alunni/e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81818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 media. La partecipazione è gratuita,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f0f0f"/>
          <w:sz w:val="24"/>
          <w:szCs w:val="24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prevede tra Dicembre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c0c0c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Febbraio, quattro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f0f0f"/>
          <w:sz w:val="24"/>
          <w:szCs w:val="24"/>
          <w:u w:val="none"/>
          <w:shd w:fill="auto" w:val="clear"/>
          <w:vertAlign w:val="baseline"/>
          <w:rtl w:val="0"/>
        </w:rPr>
        <w:t xml:space="preserve"> 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allenamenti” obbligatori in presenza in orario pomeridiano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b3b3b"/>
          <w:sz w:val="24"/>
          <w:szCs w:val="24"/>
          <w:u w:val="none"/>
          <w:shd w:fill="auto" w:val="clear"/>
          <w:vertAlign w:val="baseline"/>
          <w:rtl w:val="0"/>
        </w:rPr>
        <w:t xml:space="preserve">(in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da stabilire) e una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a1a1a"/>
          <w:sz w:val="24"/>
          <w:szCs w:val="24"/>
          <w:u w:val="none"/>
          <w:shd w:fill="auto" w:val="clear"/>
          <w:vertAlign w:val="baseline"/>
          <w:rtl w:val="0"/>
        </w:rPr>
        <w:t xml:space="preserve">gara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finale. Gli allenamenti obbligatori sono necessari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64646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determinare la squadra o le squadre che parteciperanno alla gara finale, conseguenza dei piazzamenti nelle tre gare. Per questo sarà concessa un’unica assenza alle attività di allenamento (dunque un solo pomeriggio su quattro).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" w:line="340" w:lineRule="auto"/>
        <w:ind w:left="0" w:right="172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b3b3b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2f2f"/>
          <w:sz w:val="24"/>
          <w:szCs w:val="24"/>
          <w:u w:val="none"/>
          <w:shd w:fill="auto" w:val="clear"/>
          <w:vertAlign w:val="baseline"/>
          <w:rtl w:val="0"/>
        </w:rPr>
        <w:t xml:space="preserve">successiva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b3b3b"/>
          <w:sz w:val="24"/>
          <w:szCs w:val="24"/>
          <w:u w:val="none"/>
          <w:shd w:fill="auto" w:val="clear"/>
          <w:vertAlign w:val="baseline"/>
          <w:rtl w:val="0"/>
        </w:rPr>
        <w:t xml:space="preserve">circolare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44444"/>
          <w:sz w:val="24"/>
          <w:szCs w:val="24"/>
          <w:u w:val="none"/>
          <w:shd w:fill="auto" w:val="clear"/>
          <w:vertAlign w:val="baseline"/>
          <w:rtl w:val="0"/>
        </w:rPr>
        <w:t xml:space="preserve">sarà data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13131"/>
          <w:sz w:val="24"/>
          <w:szCs w:val="24"/>
          <w:u w:val="none"/>
          <w:shd w:fill="auto" w:val="clear"/>
          <w:vertAlign w:val="baseline"/>
          <w:rtl w:val="0"/>
        </w:rPr>
        <w:t xml:space="preserve">indicazione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44444"/>
          <w:sz w:val="24"/>
          <w:szCs w:val="24"/>
          <w:u w:val="none"/>
          <w:shd w:fill="auto" w:val="clear"/>
          <w:vertAlign w:val="baseline"/>
          <w:rtl w:val="0"/>
        </w:rPr>
        <w:t xml:space="preserve">degli orari e delle date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63636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83838"/>
          <w:sz w:val="24"/>
          <w:szCs w:val="24"/>
          <w:u w:val="none"/>
          <w:shd w:fill="auto" w:val="clear"/>
          <w:vertAlign w:val="baseline"/>
          <w:rtl w:val="0"/>
        </w:rPr>
        <w:t xml:space="preserve">partecipazione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d3d3d"/>
          <w:sz w:val="24"/>
          <w:szCs w:val="24"/>
          <w:u w:val="none"/>
          <w:shd w:fill="auto" w:val="clear"/>
          <w:vertAlign w:val="baseline"/>
          <w:rtl w:val="0"/>
        </w:rPr>
        <w:t xml:space="preserve">agli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b3b3b"/>
          <w:sz w:val="24"/>
          <w:szCs w:val="24"/>
          <w:u w:val="none"/>
          <w:shd w:fill="auto" w:val="clear"/>
          <w:vertAlign w:val="baseline"/>
          <w:rtl w:val="0"/>
        </w:rPr>
        <w:t xml:space="preserve">allenamenti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f3f3f"/>
          <w:sz w:val="24"/>
          <w:szCs w:val="24"/>
          <w:u w:val="none"/>
          <w:shd w:fill="auto" w:val="clear"/>
          <w:vertAlign w:val="baseline"/>
          <w:rtl w:val="0"/>
        </w:rPr>
        <w:t xml:space="preserve">obbligatori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43434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0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Catania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d3d3d"/>
          <w:sz w:val="24"/>
          <w:szCs w:val="24"/>
          <w:u w:val="none"/>
          <w:shd w:fill="auto" w:val="clear"/>
          <w:vertAlign w:val="baseline"/>
          <w:rtl w:val="0"/>
        </w:rPr>
        <w:t xml:space="preserve">3 Dicembre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50" w:lineRule="auto"/>
        <w:ind w:left="5812" w:right="0" w:firstLine="851.000000000000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8484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43434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b3b3b"/>
          <w:sz w:val="24"/>
          <w:szCs w:val="24"/>
          <w:u w:val="none"/>
          <w:shd w:fill="auto" w:val="clear"/>
          <w:vertAlign w:val="baseline"/>
          <w:rtl w:val="0"/>
        </w:rPr>
        <w:t xml:space="preserve">Dirigente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84848"/>
          <w:sz w:val="24"/>
          <w:szCs w:val="24"/>
          <w:u w:val="none"/>
          <w:shd w:fill="auto" w:val="clear"/>
          <w:vertAlign w:val="baseline"/>
          <w:rtl w:val="0"/>
        </w:rPr>
        <w:t xml:space="preserve">Scolastica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50" w:lineRule="auto"/>
        <w:ind w:left="5812" w:right="0" w:firstLine="567.000000000000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940" w:w="12300" w:orient="portrait"/>
          <w:pgMar w:bottom="280" w:top="1280" w:left="880" w:right="1440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43434"/>
          <w:sz w:val="24"/>
          <w:szCs w:val="24"/>
          <w:u w:val="none"/>
          <w:shd w:fill="auto" w:val="clear"/>
          <w:vertAlign w:val="baseline"/>
          <w:rtl w:val="0"/>
        </w:rPr>
        <w:t xml:space="preserve">        Prof.ssa Katia Perna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GIOCHI MATEMATICI MIDDLE ETNIADI TEAM CUP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/ la sottoscritt:_  ______________________________ genitore/tutore del alunn_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 frequentante la Classe ________sez________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 Dante______________________________________________________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 L’ISCRIZIONE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del___ propri__ figli__ aI Giochi matematici Middle Etniadi team cup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TERMINE ULTIMO PER L’ISCRIZIONE Mercoledi’ 11 Dicembre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 inviare via email a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dantearea2@gmail.com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" w:line="340" w:lineRule="auto"/>
        <w:ind w:left="0" w:right="17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" w:line="340" w:lineRule="auto"/>
        <w:ind w:left="0" w:right="172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10" w:type="default"/>
          <w:type w:val="nextPage"/>
          <w:pgSz w:h="16940" w:w="12300" w:orient="portrait"/>
          <w:pgMar w:bottom="280" w:top="1280" w:left="880" w:right="144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b3b3b"/>
          <w:sz w:val="28"/>
          <w:szCs w:val="2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" w:line="240" w:lineRule="auto"/>
        <w:ind w:left="100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                           </w:t>
      </w:r>
      <w:r w:rsidDel="00000000" w:rsidR="00000000" w:rsidRPr="00000000">
        <w:rPr>
          <w:rtl w:val="0"/>
        </w:rPr>
      </w:r>
    </w:p>
    <w:sectPr>
      <w:headerReference r:id="rId11" w:type="default"/>
      <w:type w:val="nextPage"/>
      <w:pgSz w:h="16940" w:w="12300" w:orient="portrait"/>
      <w:pgMar w:bottom="280" w:top="1460" w:left="88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9" Type="http://schemas.openxmlformats.org/officeDocument/2006/relationships/hyperlink" Target="mailto:dantearea2@gmail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