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B247F" w14:textId="77777777" w:rsidR="000C643B" w:rsidRDefault="000C643B">
      <w:pPr>
        <w:pStyle w:val="LO-normal"/>
        <w:jc w:val="center"/>
      </w:pPr>
      <w:r>
        <w:rPr>
          <w:sz w:val="36"/>
          <w:szCs w:val="36"/>
        </w:rPr>
        <w:t>I.C.” MARIO RAPISARDI-DANTE ALIGHIERI” CATANIA</w:t>
      </w:r>
    </w:p>
    <w:p w14:paraId="03F41EF7" w14:textId="77777777" w:rsidR="000C643B" w:rsidRDefault="000C643B">
      <w:pPr>
        <w:pStyle w:val="LO-normal"/>
      </w:pPr>
    </w:p>
    <w:p w14:paraId="4754A2C0" w14:textId="77777777" w:rsidR="000C643B" w:rsidRDefault="000C643B">
      <w:pPr>
        <w:pStyle w:val="LO-normal"/>
      </w:pPr>
      <w:r>
        <w:t xml:space="preserve">Catania 28 </w:t>
      </w:r>
      <w:proofErr w:type="gramStart"/>
      <w:r>
        <w:t>Gennaio</w:t>
      </w:r>
      <w:proofErr w:type="gramEnd"/>
      <w:r>
        <w:t xml:space="preserve"> 2025</w:t>
      </w:r>
    </w:p>
    <w:p w14:paraId="14F4825C" w14:textId="77777777" w:rsidR="000C643B" w:rsidRDefault="000C643B">
      <w:pPr>
        <w:pStyle w:val="LO-normal"/>
        <w:ind w:right="1247"/>
        <w:jc w:val="right"/>
      </w:pPr>
      <w:r>
        <w:t xml:space="preserve">                                                                                                                                                         Ai/Alle Docenti</w:t>
      </w:r>
    </w:p>
    <w:p w14:paraId="40CDD14E" w14:textId="3CA6B1EC" w:rsidR="00B6417B" w:rsidRDefault="00B6417B">
      <w:pPr>
        <w:pStyle w:val="LO-normal"/>
        <w:ind w:right="1247"/>
        <w:jc w:val="right"/>
      </w:pPr>
      <w:r>
        <w:t>Agli/Alle Alunni/e</w:t>
      </w:r>
    </w:p>
    <w:p w14:paraId="649CF04D" w14:textId="2725CA2F" w:rsidR="00AC57C5" w:rsidRDefault="00AC57C5">
      <w:pPr>
        <w:pStyle w:val="LO-normal"/>
        <w:ind w:right="1247"/>
        <w:jc w:val="right"/>
      </w:pPr>
      <w:r>
        <w:t>Alle famiglie</w:t>
      </w:r>
    </w:p>
    <w:p w14:paraId="0B473B47" w14:textId="77777777" w:rsidR="000C643B" w:rsidRDefault="000C643B">
      <w:pPr>
        <w:pStyle w:val="LO-normal"/>
        <w:jc w:val="right"/>
      </w:pPr>
    </w:p>
    <w:p w14:paraId="46B9D927" w14:textId="77777777" w:rsidR="000C643B" w:rsidRDefault="000C643B">
      <w:pPr>
        <w:pStyle w:val="LO-normal"/>
      </w:pPr>
    </w:p>
    <w:p w14:paraId="62CC7625" w14:textId="77777777" w:rsidR="000C643B" w:rsidRDefault="000C643B">
      <w:pPr>
        <w:pStyle w:val="LO-normal"/>
      </w:pPr>
      <w:r>
        <w:rPr>
          <w:b/>
          <w:bCs/>
        </w:rPr>
        <w:t>OGGETTO: Giochi matematici 2025</w:t>
      </w:r>
    </w:p>
    <w:p w14:paraId="58DD667F" w14:textId="77777777" w:rsidR="000C643B" w:rsidRDefault="000C643B">
      <w:pPr>
        <w:pStyle w:val="LO-normal"/>
      </w:pPr>
    </w:p>
    <w:p w14:paraId="40B1F60C" w14:textId="77777777" w:rsidR="000C643B" w:rsidRDefault="000C643B">
      <w:pPr>
        <w:pStyle w:val="LO-normal"/>
        <w:spacing w:line="360" w:lineRule="auto"/>
        <w:jc w:val="both"/>
      </w:pPr>
      <w:r>
        <w:t xml:space="preserve">Facendo seguito alla circolare del 21 </w:t>
      </w:r>
      <w:proofErr w:type="gramStart"/>
      <w:r>
        <w:t>Gennaio</w:t>
      </w:r>
      <w:proofErr w:type="gramEnd"/>
      <w:r>
        <w:t xml:space="preserve"> 2025, relativa ai Campionati Internazionali di Giochi Matematici della Bocconi 2025, si comunica che si sono chiuse le iscrizioni.</w:t>
      </w:r>
    </w:p>
    <w:p w14:paraId="0638F105" w14:textId="77777777" w:rsidR="000C643B" w:rsidRDefault="000C643B">
      <w:pPr>
        <w:pStyle w:val="LO-normal"/>
        <w:spacing w:line="360" w:lineRule="auto"/>
        <w:jc w:val="both"/>
      </w:pPr>
      <w:r>
        <w:t xml:space="preserve">Per partecipare alla manifestazione gli iscritti, il cui elenco è sotto riportato, dovranno effettuare il pagamento di Euro 8,00 - esclusivamente su Pago Pa- a partire dal 28 Gennaio ed entro il 4 Febbraio </w:t>
      </w:r>
      <w:proofErr w:type="gramStart"/>
      <w:r>
        <w:t>2025 .</w:t>
      </w:r>
      <w:proofErr w:type="gramEnd"/>
      <w:r>
        <w:t xml:space="preserve"> </w:t>
      </w:r>
    </w:p>
    <w:p w14:paraId="51830B4E" w14:textId="77777777" w:rsidR="000C643B" w:rsidRDefault="000C643B">
      <w:pPr>
        <w:pStyle w:val="LO-normal"/>
        <w:spacing w:line="360" w:lineRule="auto"/>
        <w:jc w:val="both"/>
      </w:pPr>
      <w:r>
        <w:t xml:space="preserve">Gli </w:t>
      </w:r>
      <w:proofErr w:type="gramStart"/>
      <w:r>
        <w:t>alunni  Licata</w:t>
      </w:r>
      <w:proofErr w:type="gramEnd"/>
      <w:r>
        <w:t xml:space="preserve"> E. 1E  e Barbagallo M 3L , primi classificati rispettivamente nella categoria C1 e C2 dei Giochi d’Autunno Bocconi, sono esonerati dal pagamento della relativa quota. </w:t>
      </w:r>
    </w:p>
    <w:p w14:paraId="2B559BE9" w14:textId="77777777" w:rsidR="000C643B" w:rsidRDefault="000C643B">
      <w:pPr>
        <w:pStyle w:val="LO-normal"/>
        <w:spacing w:line="360" w:lineRule="auto"/>
        <w:jc w:val="both"/>
        <w:rPr>
          <w:u w:val="single"/>
        </w:rPr>
      </w:pPr>
      <w:r>
        <w:rPr>
          <w:u w:val="single"/>
        </w:rPr>
        <w:t>Elenco alunni/e iscritti/e</w:t>
      </w:r>
    </w:p>
    <w:p w14:paraId="1555C6FC" w14:textId="77777777" w:rsidR="00615BD7" w:rsidRDefault="00615BD7">
      <w:pPr>
        <w:pStyle w:val="LO-normal"/>
        <w:spacing w:line="360" w:lineRule="auto"/>
        <w:jc w:val="both"/>
        <w:rPr>
          <w:u w:val="single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49"/>
        <w:gridCol w:w="3783"/>
        <w:gridCol w:w="1022"/>
      </w:tblGrid>
      <w:tr w:rsidR="00615BD7" w14:paraId="7CEDEB95" w14:textId="77777777" w:rsidTr="00615BD7">
        <w:trPr>
          <w:trHeight w:val="552"/>
          <w:jc w:val="center"/>
        </w:trPr>
        <w:tc>
          <w:tcPr>
            <w:tcW w:w="549" w:type="dxa"/>
          </w:tcPr>
          <w:p w14:paraId="6C6FBD39" w14:textId="77777777" w:rsidR="00615BD7" w:rsidRDefault="00615BD7">
            <w:pPr>
              <w:pStyle w:val="LO-normal"/>
              <w:spacing w:line="360" w:lineRule="auto"/>
              <w:jc w:val="both"/>
            </w:pPr>
          </w:p>
        </w:tc>
        <w:tc>
          <w:tcPr>
            <w:tcW w:w="3783" w:type="dxa"/>
          </w:tcPr>
          <w:p w14:paraId="15BB2646" w14:textId="7B14D32F" w:rsidR="00615BD7" w:rsidRDefault="00615BD7" w:rsidP="00615BD7">
            <w:pPr>
              <w:pStyle w:val="LO-normal"/>
              <w:spacing w:line="360" w:lineRule="auto"/>
              <w:jc w:val="center"/>
            </w:pPr>
            <w:r>
              <w:t>Alunno/a</w:t>
            </w:r>
          </w:p>
        </w:tc>
        <w:tc>
          <w:tcPr>
            <w:tcW w:w="1022" w:type="dxa"/>
          </w:tcPr>
          <w:p w14:paraId="47B81AEE" w14:textId="6FFAA7D1" w:rsidR="00615BD7" w:rsidRDefault="00615BD7" w:rsidP="00615BD7">
            <w:pPr>
              <w:pStyle w:val="LO-normal"/>
              <w:spacing w:line="360" w:lineRule="auto"/>
              <w:jc w:val="center"/>
            </w:pPr>
            <w:r>
              <w:t>classe</w:t>
            </w:r>
          </w:p>
        </w:tc>
      </w:tr>
      <w:tr w:rsidR="0038543A" w14:paraId="1AB6E96F" w14:textId="77777777" w:rsidTr="00615BD7">
        <w:trPr>
          <w:trHeight w:val="552"/>
          <w:jc w:val="center"/>
        </w:trPr>
        <w:tc>
          <w:tcPr>
            <w:tcW w:w="549" w:type="dxa"/>
          </w:tcPr>
          <w:p w14:paraId="1130DDD7" w14:textId="69FC14A9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</w:t>
            </w:r>
          </w:p>
        </w:tc>
        <w:tc>
          <w:tcPr>
            <w:tcW w:w="3783" w:type="dxa"/>
          </w:tcPr>
          <w:p w14:paraId="1ABB4345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Allegra F.</w:t>
            </w:r>
          </w:p>
        </w:tc>
        <w:tc>
          <w:tcPr>
            <w:tcW w:w="1022" w:type="dxa"/>
          </w:tcPr>
          <w:p w14:paraId="1D107075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3E</w:t>
            </w:r>
          </w:p>
        </w:tc>
      </w:tr>
      <w:tr w:rsidR="0038543A" w14:paraId="2C2338F1" w14:textId="77777777" w:rsidTr="00615BD7">
        <w:trPr>
          <w:trHeight w:val="552"/>
          <w:jc w:val="center"/>
        </w:trPr>
        <w:tc>
          <w:tcPr>
            <w:tcW w:w="549" w:type="dxa"/>
          </w:tcPr>
          <w:p w14:paraId="76261240" w14:textId="63F252B2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2</w:t>
            </w:r>
          </w:p>
        </w:tc>
        <w:tc>
          <w:tcPr>
            <w:tcW w:w="3783" w:type="dxa"/>
          </w:tcPr>
          <w:p w14:paraId="2D9713AB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Barbagallo M.</w:t>
            </w:r>
          </w:p>
        </w:tc>
        <w:tc>
          <w:tcPr>
            <w:tcW w:w="1022" w:type="dxa"/>
          </w:tcPr>
          <w:p w14:paraId="17DA48B0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3L</w:t>
            </w:r>
          </w:p>
        </w:tc>
      </w:tr>
      <w:tr w:rsidR="0038543A" w14:paraId="0D83B310" w14:textId="77777777" w:rsidTr="00615BD7">
        <w:trPr>
          <w:trHeight w:val="552"/>
          <w:jc w:val="center"/>
        </w:trPr>
        <w:tc>
          <w:tcPr>
            <w:tcW w:w="549" w:type="dxa"/>
          </w:tcPr>
          <w:p w14:paraId="5E4C4772" w14:textId="65D88343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</w:t>
            </w:r>
          </w:p>
        </w:tc>
        <w:tc>
          <w:tcPr>
            <w:tcW w:w="3783" w:type="dxa"/>
          </w:tcPr>
          <w:p w14:paraId="2F5DCEB6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Cannone L.</w:t>
            </w:r>
          </w:p>
        </w:tc>
        <w:tc>
          <w:tcPr>
            <w:tcW w:w="1022" w:type="dxa"/>
          </w:tcPr>
          <w:p w14:paraId="3CCFDDFB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1E</w:t>
            </w:r>
          </w:p>
        </w:tc>
      </w:tr>
      <w:tr w:rsidR="0038543A" w14:paraId="4434F2C3" w14:textId="77777777" w:rsidTr="00615BD7">
        <w:trPr>
          <w:trHeight w:val="552"/>
          <w:jc w:val="center"/>
        </w:trPr>
        <w:tc>
          <w:tcPr>
            <w:tcW w:w="549" w:type="dxa"/>
          </w:tcPr>
          <w:p w14:paraId="10792E3A" w14:textId="6A984454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4</w:t>
            </w:r>
          </w:p>
        </w:tc>
        <w:tc>
          <w:tcPr>
            <w:tcW w:w="3783" w:type="dxa"/>
          </w:tcPr>
          <w:p w14:paraId="13EF3081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Catania D.</w:t>
            </w:r>
          </w:p>
        </w:tc>
        <w:tc>
          <w:tcPr>
            <w:tcW w:w="1022" w:type="dxa"/>
          </w:tcPr>
          <w:p w14:paraId="5A2478A3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3E</w:t>
            </w:r>
          </w:p>
        </w:tc>
      </w:tr>
      <w:tr w:rsidR="0038543A" w14:paraId="1D3A4D2D" w14:textId="77777777" w:rsidTr="00615BD7">
        <w:trPr>
          <w:trHeight w:val="552"/>
          <w:jc w:val="center"/>
        </w:trPr>
        <w:tc>
          <w:tcPr>
            <w:tcW w:w="549" w:type="dxa"/>
          </w:tcPr>
          <w:p w14:paraId="3E51EBBF" w14:textId="1737297E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5</w:t>
            </w:r>
          </w:p>
        </w:tc>
        <w:tc>
          <w:tcPr>
            <w:tcW w:w="3783" w:type="dxa"/>
          </w:tcPr>
          <w:p w14:paraId="67CDCE1C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Catania G.</w:t>
            </w:r>
          </w:p>
        </w:tc>
        <w:tc>
          <w:tcPr>
            <w:tcW w:w="1022" w:type="dxa"/>
          </w:tcPr>
          <w:p w14:paraId="5D68EC33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1H</w:t>
            </w:r>
          </w:p>
        </w:tc>
      </w:tr>
      <w:tr w:rsidR="0038543A" w14:paraId="34CCF10F" w14:textId="77777777" w:rsidTr="00615BD7">
        <w:trPr>
          <w:trHeight w:val="552"/>
          <w:jc w:val="center"/>
        </w:trPr>
        <w:tc>
          <w:tcPr>
            <w:tcW w:w="549" w:type="dxa"/>
          </w:tcPr>
          <w:p w14:paraId="60AF795C" w14:textId="0D966753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 xml:space="preserve"> 6</w:t>
            </w:r>
          </w:p>
        </w:tc>
        <w:tc>
          <w:tcPr>
            <w:tcW w:w="3783" w:type="dxa"/>
          </w:tcPr>
          <w:p w14:paraId="46CF993C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Di Benedetto M.</w:t>
            </w:r>
          </w:p>
        </w:tc>
        <w:tc>
          <w:tcPr>
            <w:tcW w:w="1022" w:type="dxa"/>
          </w:tcPr>
          <w:p w14:paraId="25367255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2H</w:t>
            </w:r>
          </w:p>
        </w:tc>
      </w:tr>
      <w:tr w:rsidR="0038543A" w14:paraId="00AC18CD" w14:textId="77777777" w:rsidTr="00615BD7">
        <w:trPr>
          <w:trHeight w:val="552"/>
          <w:jc w:val="center"/>
        </w:trPr>
        <w:tc>
          <w:tcPr>
            <w:tcW w:w="549" w:type="dxa"/>
          </w:tcPr>
          <w:p w14:paraId="35489F8C" w14:textId="3C9D6808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7</w:t>
            </w:r>
          </w:p>
        </w:tc>
        <w:tc>
          <w:tcPr>
            <w:tcW w:w="3783" w:type="dxa"/>
          </w:tcPr>
          <w:p w14:paraId="3E1D8232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Di Paola Seminara G.</w:t>
            </w:r>
          </w:p>
        </w:tc>
        <w:tc>
          <w:tcPr>
            <w:tcW w:w="1022" w:type="dxa"/>
          </w:tcPr>
          <w:p w14:paraId="0D1884D2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3C</w:t>
            </w:r>
          </w:p>
        </w:tc>
      </w:tr>
      <w:tr w:rsidR="0038543A" w14:paraId="416BA89C" w14:textId="77777777" w:rsidTr="00615BD7">
        <w:trPr>
          <w:trHeight w:val="552"/>
          <w:jc w:val="center"/>
        </w:trPr>
        <w:tc>
          <w:tcPr>
            <w:tcW w:w="549" w:type="dxa"/>
          </w:tcPr>
          <w:p w14:paraId="65401FE6" w14:textId="69BB1CF2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8</w:t>
            </w:r>
          </w:p>
        </w:tc>
        <w:tc>
          <w:tcPr>
            <w:tcW w:w="3783" w:type="dxa"/>
          </w:tcPr>
          <w:p w14:paraId="6814B9EF" w14:textId="77777777" w:rsidR="0038543A" w:rsidRDefault="0038543A">
            <w:pPr>
              <w:pStyle w:val="LO-normal"/>
              <w:spacing w:line="360" w:lineRule="auto"/>
              <w:jc w:val="both"/>
            </w:pPr>
            <w:proofErr w:type="spellStart"/>
            <w:r>
              <w:t>DiCara</w:t>
            </w:r>
            <w:proofErr w:type="spellEnd"/>
            <w:r>
              <w:t xml:space="preserve"> L.</w:t>
            </w:r>
          </w:p>
        </w:tc>
        <w:tc>
          <w:tcPr>
            <w:tcW w:w="1022" w:type="dxa"/>
          </w:tcPr>
          <w:p w14:paraId="7E2DE308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3E</w:t>
            </w:r>
          </w:p>
        </w:tc>
      </w:tr>
      <w:tr w:rsidR="0038543A" w14:paraId="4AE6F061" w14:textId="77777777" w:rsidTr="00615BD7">
        <w:trPr>
          <w:trHeight w:val="552"/>
          <w:jc w:val="center"/>
        </w:trPr>
        <w:tc>
          <w:tcPr>
            <w:tcW w:w="549" w:type="dxa"/>
          </w:tcPr>
          <w:p w14:paraId="5A304881" w14:textId="55035ED5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lastRenderedPageBreak/>
              <w:t>9</w:t>
            </w:r>
          </w:p>
        </w:tc>
        <w:tc>
          <w:tcPr>
            <w:tcW w:w="3783" w:type="dxa"/>
          </w:tcPr>
          <w:p w14:paraId="095A62EB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Ferlito A.</w:t>
            </w:r>
          </w:p>
        </w:tc>
        <w:tc>
          <w:tcPr>
            <w:tcW w:w="1022" w:type="dxa"/>
          </w:tcPr>
          <w:p w14:paraId="6B9193FB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2I</w:t>
            </w:r>
          </w:p>
        </w:tc>
      </w:tr>
      <w:tr w:rsidR="0038543A" w14:paraId="55D21900" w14:textId="77777777" w:rsidTr="00615BD7">
        <w:trPr>
          <w:trHeight w:val="552"/>
          <w:jc w:val="center"/>
        </w:trPr>
        <w:tc>
          <w:tcPr>
            <w:tcW w:w="549" w:type="dxa"/>
          </w:tcPr>
          <w:p w14:paraId="18A09E2B" w14:textId="4C790CFF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10</w:t>
            </w:r>
          </w:p>
        </w:tc>
        <w:tc>
          <w:tcPr>
            <w:tcW w:w="3783" w:type="dxa"/>
          </w:tcPr>
          <w:p w14:paraId="64E0A4CC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Gagliano G.</w:t>
            </w:r>
          </w:p>
        </w:tc>
        <w:tc>
          <w:tcPr>
            <w:tcW w:w="1022" w:type="dxa"/>
          </w:tcPr>
          <w:p w14:paraId="191F0366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1F</w:t>
            </w:r>
          </w:p>
        </w:tc>
      </w:tr>
      <w:tr w:rsidR="0038543A" w14:paraId="0F95227C" w14:textId="77777777" w:rsidTr="00615BD7">
        <w:trPr>
          <w:trHeight w:val="552"/>
          <w:jc w:val="center"/>
        </w:trPr>
        <w:tc>
          <w:tcPr>
            <w:tcW w:w="549" w:type="dxa"/>
          </w:tcPr>
          <w:p w14:paraId="7815F0A2" w14:textId="18D79C29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11</w:t>
            </w:r>
          </w:p>
        </w:tc>
        <w:tc>
          <w:tcPr>
            <w:tcW w:w="3783" w:type="dxa"/>
          </w:tcPr>
          <w:p w14:paraId="7CBD7CAC" w14:textId="77777777" w:rsidR="0038543A" w:rsidRDefault="0038543A">
            <w:pPr>
              <w:pStyle w:val="LO-normal"/>
              <w:spacing w:line="360" w:lineRule="auto"/>
              <w:jc w:val="both"/>
            </w:pPr>
            <w:proofErr w:type="spellStart"/>
            <w:r>
              <w:t>Girbino</w:t>
            </w:r>
            <w:proofErr w:type="spellEnd"/>
            <w:r>
              <w:t xml:space="preserve"> C.</w:t>
            </w:r>
          </w:p>
        </w:tc>
        <w:tc>
          <w:tcPr>
            <w:tcW w:w="1022" w:type="dxa"/>
          </w:tcPr>
          <w:p w14:paraId="0C64BC36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1L</w:t>
            </w:r>
          </w:p>
        </w:tc>
      </w:tr>
      <w:tr w:rsidR="0038543A" w14:paraId="73D6B160" w14:textId="77777777" w:rsidTr="00615BD7">
        <w:trPr>
          <w:trHeight w:val="567"/>
          <w:jc w:val="center"/>
        </w:trPr>
        <w:tc>
          <w:tcPr>
            <w:tcW w:w="549" w:type="dxa"/>
          </w:tcPr>
          <w:p w14:paraId="6758B1BB" w14:textId="749692CF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12</w:t>
            </w:r>
          </w:p>
        </w:tc>
        <w:tc>
          <w:tcPr>
            <w:tcW w:w="3783" w:type="dxa"/>
          </w:tcPr>
          <w:p w14:paraId="50A74619" w14:textId="77777777" w:rsidR="0038543A" w:rsidRDefault="0038543A">
            <w:pPr>
              <w:pStyle w:val="LO-normal"/>
              <w:spacing w:line="360" w:lineRule="auto"/>
              <w:jc w:val="both"/>
            </w:pPr>
            <w:proofErr w:type="spellStart"/>
            <w:r>
              <w:rPr>
                <w:color w:val="000000"/>
              </w:rPr>
              <w:t>Hadunpathirannalage</w:t>
            </w:r>
            <w:proofErr w:type="spellEnd"/>
            <w:r>
              <w:rPr>
                <w:color w:val="000000"/>
              </w:rPr>
              <w:t xml:space="preserve"> J.  </w:t>
            </w:r>
          </w:p>
        </w:tc>
        <w:tc>
          <w:tcPr>
            <w:tcW w:w="1022" w:type="dxa"/>
          </w:tcPr>
          <w:p w14:paraId="3C390DE4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1D</w:t>
            </w:r>
          </w:p>
        </w:tc>
      </w:tr>
      <w:tr w:rsidR="006213F3" w14:paraId="0824FDFC" w14:textId="77777777" w:rsidTr="00615BD7">
        <w:trPr>
          <w:trHeight w:val="567"/>
          <w:jc w:val="center"/>
        </w:trPr>
        <w:tc>
          <w:tcPr>
            <w:tcW w:w="549" w:type="dxa"/>
          </w:tcPr>
          <w:p w14:paraId="24CE52EA" w14:textId="757A4873" w:rsidR="006213F3" w:rsidRDefault="006213F3" w:rsidP="00615BD7">
            <w:pPr>
              <w:pStyle w:val="LO-normal"/>
              <w:spacing w:line="360" w:lineRule="auto"/>
              <w:jc w:val="center"/>
            </w:pPr>
            <w:r>
              <w:t>13</w:t>
            </w:r>
          </w:p>
        </w:tc>
        <w:tc>
          <w:tcPr>
            <w:tcW w:w="3783" w:type="dxa"/>
          </w:tcPr>
          <w:p w14:paraId="1A4FA497" w14:textId="229E9C6E" w:rsidR="006213F3" w:rsidRDefault="006213F3">
            <w:pPr>
              <w:pStyle w:val="LO-normal"/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La Rosa Giuliana</w:t>
            </w:r>
          </w:p>
        </w:tc>
        <w:tc>
          <w:tcPr>
            <w:tcW w:w="1022" w:type="dxa"/>
          </w:tcPr>
          <w:p w14:paraId="7C69F690" w14:textId="77777777" w:rsidR="006213F3" w:rsidRDefault="006213F3" w:rsidP="00615BD7">
            <w:pPr>
              <w:pStyle w:val="LO-normal"/>
              <w:spacing w:line="360" w:lineRule="auto"/>
              <w:jc w:val="center"/>
            </w:pPr>
          </w:p>
        </w:tc>
      </w:tr>
      <w:tr w:rsidR="0038543A" w14:paraId="4957CF92" w14:textId="77777777" w:rsidTr="00615BD7">
        <w:trPr>
          <w:trHeight w:val="552"/>
          <w:jc w:val="center"/>
        </w:trPr>
        <w:tc>
          <w:tcPr>
            <w:tcW w:w="549" w:type="dxa"/>
          </w:tcPr>
          <w:p w14:paraId="0E5FB001" w14:textId="56E18455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14</w:t>
            </w:r>
          </w:p>
        </w:tc>
        <w:tc>
          <w:tcPr>
            <w:tcW w:w="3783" w:type="dxa"/>
          </w:tcPr>
          <w:p w14:paraId="07EFE138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Lattuca F.M.</w:t>
            </w:r>
          </w:p>
        </w:tc>
        <w:tc>
          <w:tcPr>
            <w:tcW w:w="1022" w:type="dxa"/>
          </w:tcPr>
          <w:p w14:paraId="189FE66E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 xml:space="preserve"> 1C</w:t>
            </w:r>
          </w:p>
        </w:tc>
      </w:tr>
      <w:tr w:rsidR="0038543A" w14:paraId="78399E94" w14:textId="77777777" w:rsidTr="00615BD7">
        <w:trPr>
          <w:trHeight w:val="552"/>
          <w:jc w:val="center"/>
        </w:trPr>
        <w:tc>
          <w:tcPr>
            <w:tcW w:w="549" w:type="dxa"/>
          </w:tcPr>
          <w:p w14:paraId="48C2E410" w14:textId="73282767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15</w:t>
            </w:r>
          </w:p>
        </w:tc>
        <w:tc>
          <w:tcPr>
            <w:tcW w:w="3783" w:type="dxa"/>
          </w:tcPr>
          <w:p w14:paraId="77B41359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rPr>
                <w:color w:val="000000"/>
              </w:rPr>
              <w:t>Lauricella C.</w:t>
            </w:r>
          </w:p>
        </w:tc>
        <w:tc>
          <w:tcPr>
            <w:tcW w:w="1022" w:type="dxa"/>
          </w:tcPr>
          <w:p w14:paraId="52573FDB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1D</w:t>
            </w:r>
          </w:p>
        </w:tc>
      </w:tr>
      <w:tr w:rsidR="0038543A" w14:paraId="739F2574" w14:textId="77777777" w:rsidTr="00615BD7">
        <w:trPr>
          <w:trHeight w:val="552"/>
          <w:jc w:val="center"/>
        </w:trPr>
        <w:tc>
          <w:tcPr>
            <w:tcW w:w="549" w:type="dxa"/>
          </w:tcPr>
          <w:p w14:paraId="558594CB" w14:textId="51B84060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16</w:t>
            </w:r>
          </w:p>
        </w:tc>
        <w:tc>
          <w:tcPr>
            <w:tcW w:w="3783" w:type="dxa"/>
          </w:tcPr>
          <w:p w14:paraId="00AA017F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Licata E.</w:t>
            </w:r>
          </w:p>
        </w:tc>
        <w:tc>
          <w:tcPr>
            <w:tcW w:w="1022" w:type="dxa"/>
          </w:tcPr>
          <w:p w14:paraId="15081F22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1E</w:t>
            </w:r>
          </w:p>
        </w:tc>
      </w:tr>
      <w:tr w:rsidR="000E3A3A" w14:paraId="6F2DE2AF" w14:textId="77777777" w:rsidTr="00615BD7">
        <w:trPr>
          <w:trHeight w:val="552"/>
          <w:jc w:val="center"/>
        </w:trPr>
        <w:tc>
          <w:tcPr>
            <w:tcW w:w="549" w:type="dxa"/>
          </w:tcPr>
          <w:p w14:paraId="2263DA03" w14:textId="7088E285" w:rsidR="000E3A3A" w:rsidRDefault="006213F3" w:rsidP="00615BD7">
            <w:pPr>
              <w:pStyle w:val="LO-normal"/>
              <w:spacing w:line="360" w:lineRule="auto"/>
              <w:jc w:val="center"/>
            </w:pPr>
            <w:r>
              <w:t>17</w:t>
            </w:r>
          </w:p>
        </w:tc>
        <w:tc>
          <w:tcPr>
            <w:tcW w:w="3783" w:type="dxa"/>
          </w:tcPr>
          <w:p w14:paraId="6BAF5EDB" w14:textId="339F4B39" w:rsidR="000E3A3A" w:rsidRDefault="000E3A3A">
            <w:pPr>
              <w:pStyle w:val="LO-normal"/>
              <w:spacing w:line="360" w:lineRule="auto"/>
              <w:jc w:val="both"/>
            </w:pPr>
            <w:r>
              <w:t>Leone V.</w:t>
            </w:r>
          </w:p>
        </w:tc>
        <w:tc>
          <w:tcPr>
            <w:tcW w:w="1022" w:type="dxa"/>
          </w:tcPr>
          <w:p w14:paraId="41D6F97C" w14:textId="56BEF521" w:rsidR="000E3A3A" w:rsidRDefault="000E3A3A" w:rsidP="00615BD7">
            <w:pPr>
              <w:pStyle w:val="LO-normal"/>
              <w:spacing w:line="360" w:lineRule="auto"/>
              <w:jc w:val="center"/>
            </w:pPr>
            <w:r>
              <w:t>1C</w:t>
            </w:r>
          </w:p>
        </w:tc>
      </w:tr>
      <w:tr w:rsidR="0038543A" w14:paraId="6BCA1348" w14:textId="77777777" w:rsidTr="00615BD7">
        <w:trPr>
          <w:trHeight w:val="552"/>
          <w:jc w:val="center"/>
        </w:trPr>
        <w:tc>
          <w:tcPr>
            <w:tcW w:w="549" w:type="dxa"/>
          </w:tcPr>
          <w:p w14:paraId="3B6CD122" w14:textId="5FBC1F23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18</w:t>
            </w:r>
          </w:p>
        </w:tc>
        <w:tc>
          <w:tcPr>
            <w:tcW w:w="3783" w:type="dxa"/>
          </w:tcPr>
          <w:p w14:paraId="589FDC7E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Longobardo L.</w:t>
            </w:r>
          </w:p>
        </w:tc>
        <w:tc>
          <w:tcPr>
            <w:tcW w:w="1022" w:type="dxa"/>
          </w:tcPr>
          <w:p w14:paraId="07DAB122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1E</w:t>
            </w:r>
          </w:p>
        </w:tc>
      </w:tr>
      <w:tr w:rsidR="0038543A" w14:paraId="6A519E9E" w14:textId="77777777" w:rsidTr="00615BD7">
        <w:trPr>
          <w:trHeight w:val="552"/>
          <w:jc w:val="center"/>
        </w:trPr>
        <w:tc>
          <w:tcPr>
            <w:tcW w:w="549" w:type="dxa"/>
          </w:tcPr>
          <w:p w14:paraId="42529842" w14:textId="3A89FB99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19</w:t>
            </w:r>
          </w:p>
        </w:tc>
        <w:tc>
          <w:tcPr>
            <w:tcW w:w="3783" w:type="dxa"/>
          </w:tcPr>
          <w:p w14:paraId="75A7F36A" w14:textId="77777777" w:rsidR="0038543A" w:rsidRDefault="0038543A">
            <w:pPr>
              <w:pStyle w:val="LO-normal"/>
              <w:spacing w:line="360" w:lineRule="auto"/>
              <w:jc w:val="both"/>
            </w:pPr>
            <w:proofErr w:type="spellStart"/>
            <w:r>
              <w:t>Loulendo</w:t>
            </w:r>
            <w:proofErr w:type="spellEnd"/>
            <w:r>
              <w:t xml:space="preserve"> A.S.</w:t>
            </w:r>
          </w:p>
        </w:tc>
        <w:tc>
          <w:tcPr>
            <w:tcW w:w="1022" w:type="dxa"/>
          </w:tcPr>
          <w:p w14:paraId="473228BC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1C</w:t>
            </w:r>
          </w:p>
        </w:tc>
      </w:tr>
      <w:tr w:rsidR="0038543A" w14:paraId="0D328374" w14:textId="77777777" w:rsidTr="00615BD7">
        <w:trPr>
          <w:trHeight w:val="552"/>
          <w:jc w:val="center"/>
        </w:trPr>
        <w:tc>
          <w:tcPr>
            <w:tcW w:w="549" w:type="dxa"/>
          </w:tcPr>
          <w:p w14:paraId="583F09EF" w14:textId="60345FF0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20</w:t>
            </w:r>
          </w:p>
        </w:tc>
        <w:tc>
          <w:tcPr>
            <w:tcW w:w="3783" w:type="dxa"/>
          </w:tcPr>
          <w:p w14:paraId="056CFD4E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Patti L.</w:t>
            </w:r>
          </w:p>
        </w:tc>
        <w:tc>
          <w:tcPr>
            <w:tcW w:w="1022" w:type="dxa"/>
          </w:tcPr>
          <w:p w14:paraId="413E46E5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2D</w:t>
            </w:r>
          </w:p>
        </w:tc>
      </w:tr>
      <w:tr w:rsidR="0038543A" w14:paraId="32432BF6" w14:textId="77777777" w:rsidTr="00615BD7">
        <w:trPr>
          <w:trHeight w:val="552"/>
          <w:jc w:val="center"/>
        </w:trPr>
        <w:tc>
          <w:tcPr>
            <w:tcW w:w="549" w:type="dxa"/>
          </w:tcPr>
          <w:p w14:paraId="65E9BED2" w14:textId="53F0EA16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21</w:t>
            </w:r>
          </w:p>
        </w:tc>
        <w:tc>
          <w:tcPr>
            <w:tcW w:w="3783" w:type="dxa"/>
          </w:tcPr>
          <w:p w14:paraId="534A7BA5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Sardo G.</w:t>
            </w:r>
          </w:p>
        </w:tc>
        <w:tc>
          <w:tcPr>
            <w:tcW w:w="1022" w:type="dxa"/>
          </w:tcPr>
          <w:p w14:paraId="6B763E5B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2D</w:t>
            </w:r>
          </w:p>
        </w:tc>
      </w:tr>
      <w:tr w:rsidR="0038543A" w14:paraId="328D8CF6" w14:textId="77777777" w:rsidTr="00615BD7">
        <w:trPr>
          <w:trHeight w:val="552"/>
          <w:jc w:val="center"/>
        </w:trPr>
        <w:tc>
          <w:tcPr>
            <w:tcW w:w="549" w:type="dxa"/>
          </w:tcPr>
          <w:p w14:paraId="55FA3C6E" w14:textId="328E4FBD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22</w:t>
            </w:r>
          </w:p>
        </w:tc>
        <w:tc>
          <w:tcPr>
            <w:tcW w:w="3783" w:type="dxa"/>
          </w:tcPr>
          <w:p w14:paraId="7BED2D69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Scardino A.</w:t>
            </w:r>
          </w:p>
        </w:tc>
        <w:tc>
          <w:tcPr>
            <w:tcW w:w="1022" w:type="dxa"/>
          </w:tcPr>
          <w:p w14:paraId="54F41319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1B</w:t>
            </w:r>
          </w:p>
        </w:tc>
      </w:tr>
      <w:tr w:rsidR="0038543A" w14:paraId="6926F485" w14:textId="77777777" w:rsidTr="00615BD7">
        <w:trPr>
          <w:trHeight w:val="552"/>
          <w:jc w:val="center"/>
        </w:trPr>
        <w:tc>
          <w:tcPr>
            <w:tcW w:w="549" w:type="dxa"/>
          </w:tcPr>
          <w:p w14:paraId="7B657BE6" w14:textId="477B50E1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23</w:t>
            </w:r>
          </w:p>
        </w:tc>
        <w:tc>
          <w:tcPr>
            <w:tcW w:w="3783" w:type="dxa"/>
          </w:tcPr>
          <w:p w14:paraId="7F4F3224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Simili T.</w:t>
            </w:r>
          </w:p>
        </w:tc>
        <w:tc>
          <w:tcPr>
            <w:tcW w:w="1022" w:type="dxa"/>
          </w:tcPr>
          <w:p w14:paraId="1C439E91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 A</w:t>
            </w:r>
          </w:p>
        </w:tc>
      </w:tr>
      <w:tr w:rsidR="0038543A" w14:paraId="082EA2F3" w14:textId="77777777" w:rsidTr="00615BD7">
        <w:trPr>
          <w:trHeight w:val="552"/>
          <w:jc w:val="center"/>
        </w:trPr>
        <w:tc>
          <w:tcPr>
            <w:tcW w:w="549" w:type="dxa"/>
          </w:tcPr>
          <w:p w14:paraId="167F75F9" w14:textId="409D639B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24</w:t>
            </w:r>
          </w:p>
        </w:tc>
        <w:tc>
          <w:tcPr>
            <w:tcW w:w="3783" w:type="dxa"/>
          </w:tcPr>
          <w:p w14:paraId="32DD9B43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Trovato A</w:t>
            </w:r>
          </w:p>
        </w:tc>
        <w:tc>
          <w:tcPr>
            <w:tcW w:w="1022" w:type="dxa"/>
          </w:tcPr>
          <w:p w14:paraId="7A9A2FF4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1L</w:t>
            </w:r>
          </w:p>
        </w:tc>
      </w:tr>
      <w:tr w:rsidR="0038543A" w14:paraId="6D164046" w14:textId="77777777" w:rsidTr="00615BD7">
        <w:trPr>
          <w:trHeight w:val="552"/>
          <w:jc w:val="center"/>
        </w:trPr>
        <w:tc>
          <w:tcPr>
            <w:tcW w:w="549" w:type="dxa"/>
          </w:tcPr>
          <w:p w14:paraId="002DE8C6" w14:textId="1EE62A6D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25</w:t>
            </w:r>
          </w:p>
        </w:tc>
        <w:tc>
          <w:tcPr>
            <w:tcW w:w="3783" w:type="dxa"/>
          </w:tcPr>
          <w:p w14:paraId="7C4792A6" w14:textId="77777777" w:rsidR="0038543A" w:rsidRDefault="0038543A">
            <w:pPr>
              <w:pStyle w:val="LO-normal"/>
              <w:spacing w:line="360" w:lineRule="auto"/>
              <w:jc w:val="both"/>
            </w:pPr>
            <w:r>
              <w:t>Virgilio G.</w:t>
            </w:r>
          </w:p>
        </w:tc>
        <w:tc>
          <w:tcPr>
            <w:tcW w:w="1022" w:type="dxa"/>
          </w:tcPr>
          <w:p w14:paraId="60D1D647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3D</w:t>
            </w:r>
          </w:p>
        </w:tc>
      </w:tr>
      <w:tr w:rsidR="0038543A" w14:paraId="31AD54D6" w14:textId="77777777" w:rsidTr="00615BD7">
        <w:trPr>
          <w:trHeight w:val="552"/>
          <w:jc w:val="center"/>
        </w:trPr>
        <w:tc>
          <w:tcPr>
            <w:tcW w:w="549" w:type="dxa"/>
          </w:tcPr>
          <w:p w14:paraId="09ACBF82" w14:textId="49B6690E" w:rsidR="0038543A" w:rsidRDefault="006213F3" w:rsidP="00615BD7">
            <w:pPr>
              <w:pStyle w:val="LO-normal"/>
              <w:spacing w:line="360" w:lineRule="auto"/>
              <w:jc w:val="center"/>
            </w:pPr>
            <w:r>
              <w:t>26</w:t>
            </w:r>
          </w:p>
        </w:tc>
        <w:tc>
          <w:tcPr>
            <w:tcW w:w="3783" w:type="dxa"/>
          </w:tcPr>
          <w:p w14:paraId="433B9E4A" w14:textId="77777777" w:rsidR="0038543A" w:rsidRDefault="0038543A">
            <w:pPr>
              <w:pStyle w:val="LO-normal"/>
              <w:spacing w:line="360" w:lineRule="auto"/>
              <w:jc w:val="both"/>
            </w:pPr>
            <w:proofErr w:type="spellStart"/>
            <w:r>
              <w:t>Zuccarà</w:t>
            </w:r>
            <w:proofErr w:type="spellEnd"/>
            <w:r>
              <w:t xml:space="preserve"> P.</w:t>
            </w:r>
          </w:p>
        </w:tc>
        <w:tc>
          <w:tcPr>
            <w:tcW w:w="1022" w:type="dxa"/>
          </w:tcPr>
          <w:p w14:paraId="61346256" w14:textId="77777777" w:rsidR="0038543A" w:rsidRDefault="0038543A" w:rsidP="00615BD7">
            <w:pPr>
              <w:pStyle w:val="LO-normal"/>
              <w:spacing w:line="360" w:lineRule="auto"/>
              <w:jc w:val="center"/>
            </w:pPr>
            <w:r>
              <w:t>2E</w:t>
            </w:r>
          </w:p>
        </w:tc>
      </w:tr>
    </w:tbl>
    <w:p w14:paraId="5374BD1C" w14:textId="2E281858" w:rsidR="000C643B" w:rsidRDefault="008D37C1">
      <w:pPr>
        <w:pStyle w:val="LO-normal"/>
        <w:spacing w:line="360" w:lineRule="auto"/>
        <w:jc w:val="both"/>
        <w:rPr>
          <w:u w:val="single"/>
        </w:rPr>
      </w:pPr>
      <w:r>
        <w:rPr>
          <w:u w:val="single"/>
        </w:rPr>
        <w:br w:type="textWrapping" w:clear="all"/>
      </w:r>
    </w:p>
    <w:p w14:paraId="3BCD85FB" w14:textId="77777777" w:rsidR="000C643B" w:rsidRDefault="000C643B">
      <w:pPr>
        <w:pStyle w:val="LO-normal"/>
        <w:spacing w:line="360" w:lineRule="auto"/>
        <w:jc w:val="both"/>
      </w:pPr>
    </w:p>
    <w:p w14:paraId="5699CD0B" w14:textId="77777777" w:rsidR="000C643B" w:rsidRDefault="000C643B">
      <w:pPr>
        <w:pStyle w:val="LO-normal"/>
        <w:spacing w:line="360" w:lineRule="auto"/>
        <w:jc w:val="both"/>
      </w:pPr>
    </w:p>
    <w:p w14:paraId="655BF72F" w14:textId="3D101DC6" w:rsidR="000C643B" w:rsidRDefault="000C643B" w:rsidP="008D37C1">
      <w:pPr>
        <w:pStyle w:val="LO-normal"/>
        <w:spacing w:after="0" w:line="240" w:lineRule="auto"/>
        <w:ind w:right="2211"/>
        <w:jc w:val="right"/>
      </w:pPr>
      <w:r>
        <w:t xml:space="preserve">                                                          La Dirigente Scolastica</w:t>
      </w:r>
    </w:p>
    <w:p w14:paraId="1426BE43" w14:textId="77777777" w:rsidR="000C643B" w:rsidRDefault="000C643B" w:rsidP="008D37C1">
      <w:pPr>
        <w:pStyle w:val="LO-normal"/>
        <w:tabs>
          <w:tab w:val="left" w:pos="7467"/>
        </w:tabs>
        <w:spacing w:after="0" w:line="240" w:lineRule="auto"/>
        <w:ind w:right="2324"/>
        <w:jc w:val="right"/>
      </w:pPr>
      <w:r>
        <w:t xml:space="preserve">                                                                                                                                                        Prof.ssa Katia Perna</w:t>
      </w:r>
    </w:p>
    <w:p w14:paraId="2D5DD14E" w14:textId="77777777" w:rsidR="000C643B" w:rsidRDefault="000C643B" w:rsidP="008D37C1">
      <w:pPr>
        <w:pStyle w:val="LO-normal"/>
        <w:spacing w:line="240" w:lineRule="auto"/>
        <w:jc w:val="both"/>
      </w:pPr>
    </w:p>
    <w:p w14:paraId="03336353" w14:textId="77777777" w:rsidR="000C643B" w:rsidRDefault="000C643B">
      <w:pPr>
        <w:pStyle w:val="LO-normal"/>
        <w:jc w:val="both"/>
      </w:pPr>
    </w:p>
    <w:sectPr w:rsidR="000C643B">
      <w:pgSz w:w="11906" w:h="16838"/>
      <w:pgMar w:top="1417" w:right="1131" w:bottom="1134" w:left="1134" w:header="720" w:footer="720" w:gutter="0"/>
      <w:pgNumType w:start="1"/>
      <w:cols w:space="72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lay">
    <w:altName w:val="Cambria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PingFang SC"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1323341">
    <w:abstractNumId w:val="0"/>
  </w:num>
  <w:num w:numId="2" w16cid:durableId="12955961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E4"/>
    <w:rsid w:val="000C643B"/>
    <w:rsid w:val="000D09D7"/>
    <w:rsid w:val="000E3A3A"/>
    <w:rsid w:val="0038543A"/>
    <w:rsid w:val="003D28E1"/>
    <w:rsid w:val="00615BD7"/>
    <w:rsid w:val="006213F3"/>
    <w:rsid w:val="008B0F4F"/>
    <w:rsid w:val="008D37C1"/>
    <w:rsid w:val="00AC57C5"/>
    <w:rsid w:val="00B6417B"/>
    <w:rsid w:val="00BC03E4"/>
    <w:rsid w:val="00D04951"/>
    <w:rsid w:val="00F3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9B20FE4"/>
  <w15:chartTrackingRefBased/>
  <w15:docId w15:val="{E7761C11-AC75-874E-B1C2-E42F16AAD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160" w:line="259" w:lineRule="auto"/>
    </w:pPr>
    <w:rPr>
      <w:rFonts w:ascii="Aptos" w:eastAsia="Aptos" w:hAnsi="Aptos" w:cs="Aptos"/>
      <w:sz w:val="22"/>
      <w:szCs w:val="22"/>
      <w:lang w:eastAsia="zh-CN" w:bidi="hi-IN"/>
    </w:rPr>
  </w:style>
  <w:style w:type="paragraph" w:styleId="Titolo1">
    <w:name w:val="heading 1"/>
    <w:basedOn w:val="LO-normal"/>
    <w:next w:val="LO-normal"/>
    <w:qFormat/>
    <w:pPr>
      <w:keepNext/>
      <w:keepLines/>
      <w:spacing w:before="240" w:after="0" w:line="240" w:lineRule="auto"/>
      <w:outlineLvl w:val="0"/>
    </w:pPr>
    <w:rPr>
      <w:rFonts w:ascii="Play" w:eastAsia="Play" w:hAnsi="Play" w:cs="Play"/>
      <w:color w:val="0F4761"/>
      <w:sz w:val="32"/>
      <w:szCs w:val="32"/>
    </w:rPr>
  </w:style>
  <w:style w:type="paragraph" w:styleId="Titolo2">
    <w:name w:val="heading 2"/>
    <w:basedOn w:val="LO-normal"/>
    <w:next w:val="LO-normal"/>
    <w:qFormat/>
    <w:pPr>
      <w:keepNext/>
      <w:keepLines/>
      <w:spacing w:before="160" w:after="80" w:line="240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LO-normal"/>
    <w:next w:val="LO-normal"/>
    <w:qFormat/>
    <w:pPr>
      <w:keepNext/>
      <w:keepLines/>
      <w:spacing w:before="160" w:after="80" w:line="240" w:lineRule="auto"/>
      <w:outlineLvl w:val="2"/>
    </w:pPr>
    <w:rPr>
      <w:color w:val="0F4761"/>
      <w:sz w:val="28"/>
      <w:szCs w:val="28"/>
    </w:rPr>
  </w:style>
  <w:style w:type="paragraph" w:styleId="Titolo4">
    <w:name w:val="heading 4"/>
    <w:basedOn w:val="LO-normal"/>
    <w:next w:val="LO-normal"/>
    <w:qFormat/>
    <w:pPr>
      <w:keepNext/>
      <w:keepLines/>
      <w:spacing w:before="80" w:after="40" w:line="240" w:lineRule="auto"/>
      <w:outlineLvl w:val="3"/>
    </w:pPr>
    <w:rPr>
      <w:i/>
      <w:color w:val="0F4761"/>
    </w:rPr>
  </w:style>
  <w:style w:type="paragraph" w:styleId="Titolo5">
    <w:name w:val="heading 5"/>
    <w:basedOn w:val="LO-normal"/>
    <w:next w:val="LO-normal"/>
    <w:qFormat/>
    <w:pPr>
      <w:keepNext/>
      <w:keepLines/>
      <w:spacing w:before="80" w:after="40" w:line="240" w:lineRule="auto"/>
      <w:outlineLvl w:val="4"/>
    </w:pPr>
    <w:rPr>
      <w:color w:val="0F4761"/>
    </w:rPr>
  </w:style>
  <w:style w:type="paragraph" w:styleId="Titolo6">
    <w:name w:val="heading 6"/>
    <w:basedOn w:val="LO-normal"/>
    <w:next w:val="LO-normal"/>
    <w:qFormat/>
    <w:pPr>
      <w:keepNext/>
      <w:keepLines/>
      <w:spacing w:before="40" w:after="0" w:line="240" w:lineRule="auto"/>
      <w:outlineLvl w:val="5"/>
    </w:pPr>
    <w:rPr>
      <w:i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 Unicode M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e"/>
    <w:pPr>
      <w:suppressLineNumbers/>
    </w:pPr>
    <w:rPr>
      <w:rFonts w:cs="Times New Roman"/>
      <w:lang w:bidi="ar-SA"/>
    </w:rPr>
  </w:style>
  <w:style w:type="paragraph" w:customStyle="1" w:styleId="LO-normal">
    <w:name w:val="LO-normal"/>
    <w:pPr>
      <w:suppressAutoHyphens/>
      <w:spacing w:after="160" w:line="259" w:lineRule="auto"/>
    </w:pPr>
    <w:rPr>
      <w:rFonts w:ascii="Aptos" w:eastAsia="Aptos" w:hAnsi="Aptos" w:cs="Aptos"/>
      <w:sz w:val="22"/>
      <w:szCs w:val="22"/>
      <w:lang w:eastAsia="zh-CN" w:bidi="hi-IN"/>
    </w:rPr>
  </w:style>
  <w:style w:type="paragraph" w:styleId="Titolo">
    <w:name w:val="Title"/>
    <w:basedOn w:val="LO-normal"/>
    <w:next w:val="LO-normal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ottotitolo">
    <w:name w:val="Subtitle"/>
    <w:basedOn w:val="LO-normal"/>
    <w:next w:val="LO-normal"/>
    <w:qFormat/>
    <w:rPr>
      <w:color w:val="595959"/>
      <w:sz w:val="28"/>
      <w:szCs w:val="28"/>
    </w:rPr>
  </w:style>
  <w:style w:type="paragraph" w:customStyle="1" w:styleId="TableContents">
    <w:name w:val="Table Contents"/>
    <w:basedOn w:val="Normale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table" w:styleId="Grigliatabella">
    <w:name w:val="Table Grid"/>
    <w:basedOn w:val="Tabellanormale"/>
    <w:uiPriority w:val="39"/>
    <w:rsid w:val="00615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E6AABD-7641-4B02-9164-4CE3AEB80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Carlotta Nicolosi</dc:creator>
  <cp:keywords/>
  <cp:lastModifiedBy>Carlotta Nicolosi</cp:lastModifiedBy>
  <cp:revision>6</cp:revision>
  <cp:lastPrinted>2025-01-28T14:52:00Z</cp:lastPrinted>
  <dcterms:created xsi:type="dcterms:W3CDTF">2025-01-28T14:53:00Z</dcterms:created>
  <dcterms:modified xsi:type="dcterms:W3CDTF">2025-01-28T16:46:00Z</dcterms:modified>
</cp:coreProperties>
</file>