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Ai/Alle Docenti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 Ai genitori/tutori/soggetti affidatari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 Al Personale scolastico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Comunicazione n.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rtl w:val="0"/>
        </w:rPr>
        <w:t xml:space="preserve"> Oggetto: Modifica orario ingresso classi per Assemblea Sindacale ANIEF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Si comunica che, a seguito dell’adesione del personale docente all’Assemblea Sindacale ANIEF,</w:t>
      </w:r>
      <w:r w:rsidDel="00000000" w:rsidR="00000000" w:rsidRPr="00000000">
        <w:rPr>
          <w:color w:val="000000"/>
          <w:rtl w:val="0"/>
        </w:rPr>
        <w:t xml:space="preserve"> lunedì 10/03/2025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per alcune </w:t>
      </w:r>
      <w:r w:rsidDel="00000000" w:rsidR="00000000" w:rsidRPr="00000000">
        <w:rPr>
          <w:rtl w:val="0"/>
        </w:rPr>
        <w:t xml:space="preserve">classi l’orario di ingresso subirà una modifica come indicato nella tabella sotto riportata</w:t>
      </w:r>
      <w:r w:rsidDel="00000000" w:rsidR="00000000" w:rsidRPr="00000000">
        <w:rPr>
          <w:rFonts w:ascii="Arial" w:cs="Arial" w:eastAsia="Arial" w:hAnsi="Arial"/>
          <w:color w:val="333333"/>
          <w:sz w:val="27"/>
          <w:szCs w:val="27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6662"/>
        <w:tblGridChange w:id="0">
          <w:tblGrid>
            <w:gridCol w:w="3256"/>
            <w:gridCol w:w="66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Ingresso classi ore 08:00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 1 A, 1B, 2B, 1C, 2C, 3C, 1D,3D, 3E, 1F, 1H, 2H, 1L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Ingresso classi ore 09:00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3 A, 2D, 3I, 2L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Ingresso classi ore 10:00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 3B, 2E, 1I, 2I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Ingresso classi ore 11:00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1E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Le classi entreranno da via Sassari.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Si pregano entrambi i genitori di apporre la spunta di presa visione e adesione in calce alla Comunicazione su bacheca Argo. 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Catania,06/03/2025                                                                                     La Dirigente Scolastica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Prof.ssa Katia Perna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-IT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